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9E238" w14:textId="600D7FB3" w:rsidR="14720856" w:rsidRPr="00F16BC7" w:rsidRDefault="14720856" w:rsidP="27DE9B8D">
      <w:pPr>
        <w:rPr>
          <w:rFonts w:ascii="ADLaM Display" w:eastAsia="Aptos" w:hAnsi="ADLaM Display" w:cs="ADLaM Display"/>
          <w:color w:val="4CB0CC"/>
          <w:sz w:val="22"/>
          <w:szCs w:val="22"/>
        </w:rPr>
      </w:pPr>
      <w:r w:rsidRPr="00F16BC7">
        <w:rPr>
          <w:rFonts w:ascii="ADLaM Display" w:eastAsia="Aptos" w:hAnsi="ADLaM Display" w:cs="ADLaM Display"/>
          <w:color w:val="4CB0CC"/>
          <w:sz w:val="22"/>
          <w:szCs w:val="22"/>
        </w:rPr>
        <w:t>Marc 1,16-20 (traduction AELF)</w:t>
      </w:r>
    </w:p>
    <w:tbl>
      <w:tblPr>
        <w:tblStyle w:val="Grilledutableau"/>
        <w:tblW w:w="0" w:type="auto"/>
        <w:tblBorders>
          <w:top w:val="single" w:sz="4" w:space="0" w:color="4CB0CC"/>
          <w:left w:val="single" w:sz="4" w:space="0" w:color="4CB0CC"/>
          <w:bottom w:val="single" w:sz="4" w:space="0" w:color="4CB0CC"/>
          <w:right w:val="single" w:sz="4" w:space="0" w:color="4CB0CC"/>
          <w:insideH w:val="single" w:sz="4" w:space="0" w:color="4CB0CC"/>
          <w:insideV w:val="single" w:sz="4" w:space="0" w:color="4CB0CC"/>
        </w:tblBorders>
        <w:tblLook w:val="06A0" w:firstRow="1" w:lastRow="0" w:firstColumn="1" w:lastColumn="0" w:noHBand="1" w:noVBand="1"/>
      </w:tblPr>
      <w:tblGrid>
        <w:gridCol w:w="4508"/>
        <w:gridCol w:w="4508"/>
      </w:tblGrid>
      <w:tr w:rsidR="27DE9B8D" w14:paraId="59825635" w14:textId="77777777" w:rsidTr="00F16BC7">
        <w:trPr>
          <w:trHeight w:val="300"/>
        </w:trPr>
        <w:tc>
          <w:tcPr>
            <w:tcW w:w="4508" w:type="dxa"/>
          </w:tcPr>
          <w:p w14:paraId="54DBD17D" w14:textId="17926813" w:rsidR="27DE9B8D" w:rsidRDefault="27DE9B8D" w:rsidP="27DE9B8D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4508" w:type="dxa"/>
          </w:tcPr>
          <w:p w14:paraId="2516909F" w14:textId="41EEFDD2" w:rsidR="27DE9B8D" w:rsidRDefault="27DE9B8D" w:rsidP="27DE9B8D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27DE9B8D" w14:paraId="7D5D349A" w14:textId="77777777" w:rsidTr="00F16BC7">
        <w:trPr>
          <w:trHeight w:val="300"/>
        </w:trPr>
        <w:tc>
          <w:tcPr>
            <w:tcW w:w="4508" w:type="dxa"/>
          </w:tcPr>
          <w:p w14:paraId="53C15810" w14:textId="2ED0A681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  <w:p w14:paraId="64E14428" w14:textId="42E455E5" w:rsidR="3BC9B534" w:rsidRPr="00007273" w:rsidRDefault="3BC9B534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  <w:r w:rsidRPr="00007273"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  <w:t>Passant devant la mer de Galilée, Jésus...</w:t>
            </w:r>
          </w:p>
          <w:p w14:paraId="1966C498" w14:textId="60D6D1C6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</w:tc>
        <w:tc>
          <w:tcPr>
            <w:tcW w:w="4508" w:type="dxa"/>
          </w:tcPr>
          <w:p w14:paraId="0BA5C683" w14:textId="41EEFDD2" w:rsidR="27DE9B8D" w:rsidRDefault="27DE9B8D" w:rsidP="27DE9B8D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27DE9B8D" w14:paraId="16029B15" w14:textId="77777777" w:rsidTr="00F16BC7">
        <w:trPr>
          <w:trHeight w:val="300"/>
        </w:trPr>
        <w:tc>
          <w:tcPr>
            <w:tcW w:w="4508" w:type="dxa"/>
          </w:tcPr>
          <w:p w14:paraId="2F635170" w14:textId="11F98755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  <w:p w14:paraId="06BB345F" w14:textId="115D6470" w:rsidR="3BC9B534" w:rsidRPr="00007273" w:rsidRDefault="3BC9B534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  <w:r w:rsidRPr="00007273"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  <w:t>... vit Simon et André son frère, en train de jeter les filets dans la mer, car c’étaient des pêcheurs.</w:t>
            </w:r>
          </w:p>
          <w:p w14:paraId="52C7DBC0" w14:textId="31F9E5A1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</w:tc>
        <w:tc>
          <w:tcPr>
            <w:tcW w:w="4508" w:type="dxa"/>
          </w:tcPr>
          <w:p w14:paraId="78C18E5E" w14:textId="41EEFDD2" w:rsidR="27DE9B8D" w:rsidRDefault="27DE9B8D" w:rsidP="27DE9B8D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27DE9B8D" w14:paraId="777671BA" w14:textId="77777777" w:rsidTr="00F16BC7">
        <w:trPr>
          <w:trHeight w:val="300"/>
        </w:trPr>
        <w:tc>
          <w:tcPr>
            <w:tcW w:w="4508" w:type="dxa"/>
          </w:tcPr>
          <w:p w14:paraId="2DB0D9A8" w14:textId="2DEBAC36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  <w:p w14:paraId="4A7A2B72" w14:textId="0B56BB1A" w:rsidR="3BC9B534" w:rsidRPr="00007273" w:rsidRDefault="3BC9B534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  <w:r w:rsidRPr="00007273"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  <w:t>Il leur dit: venez à ma suite. Je vous ferai pêcheurs d’hommes.</w:t>
            </w:r>
          </w:p>
          <w:p w14:paraId="1A558EF9" w14:textId="4675A6FE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</w:tc>
        <w:tc>
          <w:tcPr>
            <w:tcW w:w="4508" w:type="dxa"/>
          </w:tcPr>
          <w:p w14:paraId="012DA6C2" w14:textId="41EEFDD2" w:rsidR="27DE9B8D" w:rsidRDefault="27DE9B8D" w:rsidP="27DE9B8D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27DE9B8D" w14:paraId="50B3451F" w14:textId="77777777" w:rsidTr="00F16BC7">
        <w:trPr>
          <w:trHeight w:val="300"/>
        </w:trPr>
        <w:tc>
          <w:tcPr>
            <w:tcW w:w="4508" w:type="dxa"/>
          </w:tcPr>
          <w:p w14:paraId="1FC6CE87" w14:textId="1F44230D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  <w:p w14:paraId="0012CCC9" w14:textId="1A636902" w:rsidR="3BC9B534" w:rsidRPr="00007273" w:rsidRDefault="3BC9B534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  <w:r w:rsidRPr="00007273"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  <w:t>Aussitôt, laissant leurs filets, ils le suivirent.</w:t>
            </w:r>
          </w:p>
          <w:p w14:paraId="3D14BC5D" w14:textId="666E304A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</w:tc>
        <w:tc>
          <w:tcPr>
            <w:tcW w:w="4508" w:type="dxa"/>
          </w:tcPr>
          <w:p w14:paraId="434C1111" w14:textId="41EEFDD2" w:rsidR="27DE9B8D" w:rsidRDefault="27DE9B8D" w:rsidP="27DE9B8D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27DE9B8D" w14:paraId="365049CA" w14:textId="77777777" w:rsidTr="00F16BC7">
        <w:trPr>
          <w:trHeight w:val="300"/>
        </w:trPr>
        <w:tc>
          <w:tcPr>
            <w:tcW w:w="4508" w:type="dxa"/>
          </w:tcPr>
          <w:p w14:paraId="2472B8DA" w14:textId="1BF880ED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  <w:p w14:paraId="2FE5DD6D" w14:textId="661DA0C3" w:rsidR="3BC9B534" w:rsidRPr="00007273" w:rsidRDefault="3BC9B534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  <w:r w:rsidRPr="00007273"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  <w:t>Jésus avança un peu...</w:t>
            </w:r>
          </w:p>
          <w:p w14:paraId="58C7FD5D" w14:textId="1BA14B38" w:rsidR="3BC9B534" w:rsidRPr="00007273" w:rsidRDefault="3BC9B534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  <w:r w:rsidRPr="00007273"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508" w:type="dxa"/>
          </w:tcPr>
          <w:p w14:paraId="3755D3BC" w14:textId="41EEFDD2" w:rsidR="27DE9B8D" w:rsidRDefault="27DE9B8D" w:rsidP="27DE9B8D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27DE9B8D" w14:paraId="0E63AB72" w14:textId="77777777" w:rsidTr="00F16BC7">
        <w:trPr>
          <w:trHeight w:val="300"/>
        </w:trPr>
        <w:tc>
          <w:tcPr>
            <w:tcW w:w="4508" w:type="dxa"/>
          </w:tcPr>
          <w:p w14:paraId="06E98BF8" w14:textId="34768A93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  <w:p w14:paraId="7AE6EBEA" w14:textId="5BD73365" w:rsidR="3BC9B534" w:rsidRPr="00007273" w:rsidRDefault="3BC9B534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  <w:r w:rsidRPr="00007273"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  <w:t>... et il vit Jacques, fils de Zébédée, et son frère Jean, qui étaient dans leur barque et réparaient les filets</w:t>
            </w:r>
          </w:p>
          <w:p w14:paraId="359B5AAF" w14:textId="6DAD7978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</w:tc>
        <w:tc>
          <w:tcPr>
            <w:tcW w:w="4508" w:type="dxa"/>
          </w:tcPr>
          <w:p w14:paraId="6F1BC1DD" w14:textId="41EEFDD2" w:rsidR="27DE9B8D" w:rsidRDefault="27DE9B8D" w:rsidP="27DE9B8D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27DE9B8D" w14:paraId="04AF8256" w14:textId="77777777" w:rsidTr="00F16BC7">
        <w:trPr>
          <w:trHeight w:val="300"/>
        </w:trPr>
        <w:tc>
          <w:tcPr>
            <w:tcW w:w="4508" w:type="dxa"/>
          </w:tcPr>
          <w:p w14:paraId="182690F6" w14:textId="0E1C9F1B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  <w:p w14:paraId="76B2CA04" w14:textId="284F5A1C" w:rsidR="3BC9B534" w:rsidRPr="00007273" w:rsidRDefault="61CA8DBB" w:rsidP="7C858949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  <w:r w:rsidRPr="00007273"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  <w:t>Aussitôt Jésus les appela</w:t>
            </w:r>
            <w:r w:rsidR="69DACE2D" w:rsidRPr="00007273"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  <w:t>.</w:t>
            </w:r>
          </w:p>
          <w:p w14:paraId="759C27B2" w14:textId="63B8BA29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</w:tc>
        <w:tc>
          <w:tcPr>
            <w:tcW w:w="4508" w:type="dxa"/>
          </w:tcPr>
          <w:p w14:paraId="32AC0736" w14:textId="3CC27DC7" w:rsidR="27DE9B8D" w:rsidRDefault="27DE9B8D" w:rsidP="27DE9B8D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27DE9B8D" w14:paraId="2D35615E" w14:textId="77777777" w:rsidTr="00F16BC7">
        <w:trPr>
          <w:trHeight w:val="300"/>
        </w:trPr>
        <w:tc>
          <w:tcPr>
            <w:tcW w:w="4508" w:type="dxa"/>
          </w:tcPr>
          <w:p w14:paraId="55C6070E" w14:textId="670FFF4B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  <w:p w14:paraId="6F1AEC0F" w14:textId="72766BA9" w:rsidR="3BC9B534" w:rsidRPr="00007273" w:rsidRDefault="3BC9B534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  <w:r w:rsidRPr="00007273"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  <w:t>Alors, laissant dans leur barque leur père Zébédée avec ses ouvriers...</w:t>
            </w:r>
          </w:p>
          <w:p w14:paraId="1DA519C3" w14:textId="285B9B4C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</w:tc>
        <w:tc>
          <w:tcPr>
            <w:tcW w:w="4508" w:type="dxa"/>
          </w:tcPr>
          <w:p w14:paraId="19E0E7B4" w14:textId="487B4C40" w:rsidR="27DE9B8D" w:rsidRDefault="27DE9B8D" w:rsidP="27DE9B8D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  <w:tr w:rsidR="27DE9B8D" w14:paraId="35C3EDBB" w14:textId="77777777" w:rsidTr="00F16BC7">
        <w:trPr>
          <w:trHeight w:val="300"/>
        </w:trPr>
        <w:tc>
          <w:tcPr>
            <w:tcW w:w="4508" w:type="dxa"/>
          </w:tcPr>
          <w:p w14:paraId="6083ED92" w14:textId="66CF8F1A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  <w:p w14:paraId="4A82F8E2" w14:textId="10BEE99C" w:rsidR="3BC9B534" w:rsidRPr="00007273" w:rsidRDefault="3BC9B534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  <w:r w:rsidRPr="00007273"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  <w:t>... ils partirent à sa suite</w:t>
            </w:r>
          </w:p>
          <w:p w14:paraId="51ABEB10" w14:textId="080135BA" w:rsidR="27DE9B8D" w:rsidRPr="00007273" w:rsidRDefault="27DE9B8D" w:rsidP="27DE9B8D">
            <w:pPr>
              <w:rPr>
                <w:rFonts w:ascii="Abadi" w:eastAsia="Aptos" w:hAnsi="Abadi" w:cs="Aptos"/>
                <w:color w:val="000000" w:themeColor="text1"/>
                <w:sz w:val="28"/>
                <w:szCs w:val="28"/>
              </w:rPr>
            </w:pPr>
          </w:p>
        </w:tc>
        <w:tc>
          <w:tcPr>
            <w:tcW w:w="4508" w:type="dxa"/>
          </w:tcPr>
          <w:p w14:paraId="227A4C80" w14:textId="41EEFDD2" w:rsidR="27DE9B8D" w:rsidRDefault="27DE9B8D" w:rsidP="27DE9B8D">
            <w:pPr>
              <w:rPr>
                <w:rFonts w:ascii="Aptos" w:eastAsia="Aptos" w:hAnsi="Aptos" w:cs="Aptos"/>
                <w:color w:val="000000" w:themeColor="text1"/>
                <w:sz w:val="22"/>
                <w:szCs w:val="22"/>
              </w:rPr>
            </w:pPr>
          </w:p>
        </w:tc>
      </w:tr>
    </w:tbl>
    <w:p w14:paraId="15E65ABE" w14:textId="61A4331C" w:rsidR="27DE9B8D" w:rsidRDefault="27DE9B8D"/>
    <w:sectPr w:rsidR="27DE9B8D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69D42" w14:textId="77777777" w:rsidR="009554F5" w:rsidRDefault="009554F5" w:rsidP="00347E44">
      <w:pPr>
        <w:spacing w:after="0" w:line="240" w:lineRule="auto"/>
      </w:pPr>
      <w:r>
        <w:separator/>
      </w:r>
    </w:p>
  </w:endnote>
  <w:endnote w:type="continuationSeparator" w:id="0">
    <w:p w14:paraId="7AF3435E" w14:textId="77777777" w:rsidR="009554F5" w:rsidRDefault="009554F5" w:rsidP="00347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E2FFD" w14:textId="77777777" w:rsidR="009554F5" w:rsidRDefault="009554F5" w:rsidP="00347E44">
      <w:pPr>
        <w:spacing w:after="0" w:line="240" w:lineRule="auto"/>
      </w:pPr>
      <w:r>
        <w:separator/>
      </w:r>
    </w:p>
  </w:footnote>
  <w:footnote w:type="continuationSeparator" w:id="0">
    <w:p w14:paraId="4A81F840" w14:textId="77777777" w:rsidR="009554F5" w:rsidRDefault="009554F5" w:rsidP="00347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DF18C" w14:textId="77777777" w:rsidR="000C4CD5" w:rsidRPr="00FD3C71" w:rsidRDefault="00347E44" w:rsidP="003E3682">
    <w:pPr>
      <w:spacing w:line="240" w:lineRule="auto"/>
      <w:jc w:val="right"/>
      <w:rPr>
        <w:rFonts w:ascii="Abadi" w:hAnsi="Abadi"/>
        <w:color w:val="DF6DA3"/>
      </w:rPr>
    </w:pPr>
    <w:r w:rsidRPr="00FD3C71">
      <w:rPr>
        <w:rFonts w:ascii="Abadi" w:hAnsi="Abadi"/>
        <w:color w:val="DF6DA3"/>
      </w:rPr>
      <w:t xml:space="preserve">Rencontre 3 : Jésus </w:t>
    </w:r>
    <w:r w:rsidR="005B68DD" w:rsidRPr="00FD3C71">
      <w:rPr>
        <w:rFonts w:ascii="Abadi" w:hAnsi="Abadi"/>
        <w:color w:val="DF6DA3"/>
      </w:rPr>
      <w:t>appelle les premiers disciples</w:t>
    </w:r>
    <w:r w:rsidRPr="00FD3C71">
      <w:rPr>
        <w:color w:val="DF6DA3"/>
      </w:rPr>
      <w:ptab w:relativeTo="margin" w:alignment="right" w:leader="none"/>
    </w:r>
    <w:r w:rsidR="000C4CD5" w:rsidRPr="00FD3C71">
      <w:rPr>
        <w:rFonts w:ascii="Abadi" w:hAnsi="Abadi"/>
        <w:color w:val="DF6DA3"/>
      </w:rPr>
      <w:t xml:space="preserve"> Tableau pour </w:t>
    </w:r>
  </w:p>
  <w:p w14:paraId="052A00A6" w14:textId="77777777" w:rsidR="003E3682" w:rsidRPr="00FD3C71" w:rsidRDefault="000C4CD5" w:rsidP="003E3682">
    <w:pPr>
      <w:spacing w:line="240" w:lineRule="auto"/>
      <w:jc w:val="right"/>
      <w:rPr>
        <w:rFonts w:ascii="Abadi" w:hAnsi="Abadi"/>
        <w:color w:val="DF6DA3"/>
      </w:rPr>
    </w:pPr>
    <w:r w:rsidRPr="00FD3C71">
      <w:rPr>
        <w:rFonts w:ascii="Abadi" w:hAnsi="Abadi"/>
        <w:color w:val="DF6DA3"/>
      </w:rPr>
      <w:t>la narration biblique en cercle</w:t>
    </w:r>
  </w:p>
  <w:p w14:paraId="0D645DE6" w14:textId="4BD35328" w:rsidR="00F80CCB" w:rsidRPr="00FD3C71" w:rsidRDefault="000C4CD5" w:rsidP="003E3682">
    <w:pPr>
      <w:spacing w:line="240" w:lineRule="auto"/>
      <w:jc w:val="right"/>
      <w:rPr>
        <w:rFonts w:ascii="Abadi" w:hAnsi="Abadi"/>
        <w:color w:val="DF6DA3"/>
      </w:rPr>
    </w:pPr>
    <w:r w:rsidRPr="00FD3C71">
      <w:rPr>
        <w:rFonts w:ascii="Abadi" w:hAnsi="Abadi"/>
        <w:color w:val="DF6DA3"/>
      </w:rPr>
      <w:t xml:space="preserve"> avec objets symboliques</w:t>
    </w:r>
    <w:r w:rsidR="00F80CCB" w:rsidRPr="00FD3C71">
      <w:rPr>
        <w:color w:val="DF6DA3"/>
      </w:rPr>
      <w:t xml:space="preserve"> </w:t>
    </w:r>
  </w:p>
  <w:p w14:paraId="1E982249" w14:textId="5E7306E9" w:rsidR="00347E44" w:rsidRDefault="00347E4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37ADF6"/>
    <w:rsid w:val="00007273"/>
    <w:rsid w:val="000A3296"/>
    <w:rsid w:val="000C332D"/>
    <w:rsid w:val="000C4CD5"/>
    <w:rsid w:val="0022356B"/>
    <w:rsid w:val="00237A8F"/>
    <w:rsid w:val="00301980"/>
    <w:rsid w:val="00316257"/>
    <w:rsid w:val="00347E44"/>
    <w:rsid w:val="003E3682"/>
    <w:rsid w:val="0041512D"/>
    <w:rsid w:val="0058603B"/>
    <w:rsid w:val="005867CD"/>
    <w:rsid w:val="0058797E"/>
    <w:rsid w:val="005B68DD"/>
    <w:rsid w:val="00625657"/>
    <w:rsid w:val="00626488"/>
    <w:rsid w:val="006A67B4"/>
    <w:rsid w:val="006E3F0D"/>
    <w:rsid w:val="007413B8"/>
    <w:rsid w:val="00797C0F"/>
    <w:rsid w:val="00832B30"/>
    <w:rsid w:val="00883EC8"/>
    <w:rsid w:val="008870F2"/>
    <w:rsid w:val="009101DC"/>
    <w:rsid w:val="00940A2B"/>
    <w:rsid w:val="009554F5"/>
    <w:rsid w:val="00A236C3"/>
    <w:rsid w:val="00A24BB0"/>
    <w:rsid w:val="00AC7F6A"/>
    <w:rsid w:val="00B57984"/>
    <w:rsid w:val="00BA6773"/>
    <w:rsid w:val="00BB55AD"/>
    <w:rsid w:val="00CE04D0"/>
    <w:rsid w:val="00CF7D37"/>
    <w:rsid w:val="00D03C7F"/>
    <w:rsid w:val="00D42478"/>
    <w:rsid w:val="00D532DF"/>
    <w:rsid w:val="00DF25C3"/>
    <w:rsid w:val="00E0718E"/>
    <w:rsid w:val="00E83148"/>
    <w:rsid w:val="00EF5DD2"/>
    <w:rsid w:val="00F150F2"/>
    <w:rsid w:val="00F16BC7"/>
    <w:rsid w:val="00F80CCB"/>
    <w:rsid w:val="00FD3C71"/>
    <w:rsid w:val="11172D3C"/>
    <w:rsid w:val="14720856"/>
    <w:rsid w:val="15FA3E28"/>
    <w:rsid w:val="1E564C41"/>
    <w:rsid w:val="27DE9B8D"/>
    <w:rsid w:val="30F965DB"/>
    <w:rsid w:val="3AE172E3"/>
    <w:rsid w:val="3BC9B534"/>
    <w:rsid w:val="3F677F64"/>
    <w:rsid w:val="3F878369"/>
    <w:rsid w:val="42124B0B"/>
    <w:rsid w:val="4CDFC004"/>
    <w:rsid w:val="4D0A387C"/>
    <w:rsid w:val="4D8BD098"/>
    <w:rsid w:val="4F5E5F14"/>
    <w:rsid w:val="58B8214E"/>
    <w:rsid w:val="5A915315"/>
    <w:rsid w:val="5ADD6D88"/>
    <w:rsid w:val="5BE6964B"/>
    <w:rsid w:val="5E7E3053"/>
    <w:rsid w:val="5F5C7729"/>
    <w:rsid w:val="61CA8DBB"/>
    <w:rsid w:val="6574FD7F"/>
    <w:rsid w:val="69DACE2D"/>
    <w:rsid w:val="7437ADF6"/>
    <w:rsid w:val="782508B1"/>
    <w:rsid w:val="784A4B77"/>
    <w:rsid w:val="7C858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500AF"/>
  <w15:chartTrackingRefBased/>
  <w15:docId w15:val="{CA76A4A2-6F41-41B0-AD8D-700B82A4A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347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47E44"/>
  </w:style>
  <w:style w:type="paragraph" w:styleId="Pieddepage">
    <w:name w:val="footer"/>
    <w:basedOn w:val="Normal"/>
    <w:link w:val="PieddepageCar"/>
    <w:uiPriority w:val="99"/>
    <w:unhideWhenUsed/>
    <w:rsid w:val="00347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47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d7c0d-c02c-47ab-aa6f-9010922e9b54" xsi:nil="true"/>
    <lcf76f155ced4ddcb4097134ff3c332f xmlns="e61a4a30-b9a1-4f1e-a758-5451090f0ac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C13204F5E024297407BE0800DEC50" ma:contentTypeVersion="15" ma:contentTypeDescription="Een nieuw document maken." ma:contentTypeScope="" ma:versionID="8f22d6b73ce2cd536f7aad89f67f3892">
  <xsd:schema xmlns:xsd="http://www.w3.org/2001/XMLSchema" xmlns:xs="http://www.w3.org/2001/XMLSchema" xmlns:p="http://schemas.microsoft.com/office/2006/metadata/properties" xmlns:ns2="e61a4a30-b9a1-4f1e-a758-5451090f0ac5" xmlns:ns3="21ed7c0d-c02c-47ab-aa6f-9010922e9b54" targetNamespace="http://schemas.microsoft.com/office/2006/metadata/properties" ma:root="true" ma:fieldsID="2e6db35dee1272c28e59806b9c07b296" ns2:_="" ns3:_="">
    <xsd:import namespace="e61a4a30-b9a1-4f1e-a758-5451090f0ac5"/>
    <xsd:import namespace="21ed7c0d-c02c-47ab-aa6f-9010922e9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4a30-b9a1-4f1e-a758-5451090f0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b4c4f26-b06d-4aa2-ae74-b7c35019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d7c0d-c02c-47ab-aa6f-9010922e9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7e331-30cf-4237-b28b-44326c896186}" ma:internalName="TaxCatchAll" ma:showField="CatchAllData" ma:web="21ed7c0d-c02c-47ab-aa6f-9010922e9b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4DD3EE-699A-45EE-A70D-9442EB95208D}">
  <ds:schemaRefs>
    <ds:schemaRef ds:uri="http://schemas.microsoft.com/office/2006/metadata/properties"/>
    <ds:schemaRef ds:uri="http://schemas.microsoft.com/office/infopath/2007/PartnerControls"/>
    <ds:schemaRef ds:uri="21ed7c0d-c02c-47ab-aa6f-9010922e9b54"/>
    <ds:schemaRef ds:uri="e61a4a30-b9a1-4f1e-a758-5451090f0ac5"/>
  </ds:schemaRefs>
</ds:datastoreItem>
</file>

<file path=customXml/itemProps2.xml><?xml version="1.0" encoding="utf-8"?>
<ds:datastoreItem xmlns:ds="http://schemas.openxmlformats.org/officeDocument/2006/customXml" ds:itemID="{C564945F-9F99-400C-8193-7A99E4B84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1a4a30-b9a1-4f1e-a758-5451090f0ac5"/>
    <ds:schemaRef ds:uri="21ed7c0d-c02c-47ab-aa6f-9010922e9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EBEB2C-7778-47F7-90E8-01AB7B8910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Jacquet</dc:creator>
  <cp:keywords/>
  <dc:description/>
  <cp:lastModifiedBy>Anne Flahaux</cp:lastModifiedBy>
  <cp:revision>27</cp:revision>
  <dcterms:created xsi:type="dcterms:W3CDTF">2026-01-23T12:15:00Z</dcterms:created>
  <dcterms:modified xsi:type="dcterms:W3CDTF">2026-09-17T16:14:00Z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0x010100E7EC13204F5E024297407BE0800DEC50</vt:lpwstr>
  </property>
  <property fmtid="{D5CDD505-2E9C-101B-9397-08002B2CF9AE}" pid="3" name="MediaServiceImageTags">
    <vt:lpwstr/>
  </property>
</Properties>
</file>